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C0F42D8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4C1F83DE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F86055" w:rsidRPr="00E520C5">
                                <w:rPr>
                                  <w:rStyle w:val="Hyperlink"/>
                                </w:rPr>
                                <w:t>www.kelbrookandsoughparishcouncil.uk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C0F42D8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4C1F83DE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F86055" w:rsidRPr="00E520C5">
                          <w:rPr>
                            <w:rStyle w:val="Hyperlink"/>
                          </w:rPr>
                          <w:t>www.kelbrookandsoughparishcouncil.uk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0E59E93A" w:rsidR="00FB1710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2A5509C6" w14:textId="77777777" w:rsidR="00E85C9D" w:rsidRPr="003F3176" w:rsidRDefault="00E85C9D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0C82BB58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0D7A5F">
        <w:rPr>
          <w:rFonts w:ascii="Arial" w:hAnsi="Arial" w:cs="Arial"/>
          <w:b/>
          <w:sz w:val="20"/>
          <w:szCs w:val="20"/>
          <w:u w:val="none"/>
        </w:rPr>
        <w:t>17</w:t>
      </w:r>
      <w:r w:rsidR="000D7A5F" w:rsidRPr="000D7A5F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0D7A5F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E85C9D">
        <w:rPr>
          <w:rFonts w:ascii="Arial" w:hAnsi="Arial" w:cs="Arial"/>
          <w:b/>
          <w:sz w:val="20"/>
          <w:szCs w:val="20"/>
          <w:u w:val="none"/>
        </w:rPr>
        <w:t xml:space="preserve">January </w:t>
      </w:r>
      <w:r w:rsidR="00A07FF8">
        <w:rPr>
          <w:rFonts w:ascii="Arial" w:hAnsi="Arial" w:cs="Arial"/>
          <w:b/>
          <w:sz w:val="20"/>
          <w:szCs w:val="20"/>
          <w:u w:val="none"/>
        </w:rPr>
        <w:t>2</w:t>
      </w:r>
      <w:r w:rsidR="00E85C9D">
        <w:rPr>
          <w:rFonts w:ascii="Arial" w:hAnsi="Arial" w:cs="Arial"/>
          <w:b/>
          <w:sz w:val="20"/>
          <w:szCs w:val="20"/>
          <w:u w:val="none"/>
        </w:rPr>
        <w:t>023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0486E437" w14:textId="4CA6F0E3" w:rsidR="0009725E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</w:t>
      </w:r>
      <w:r w:rsidR="00AA6E1E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>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3360460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AA6E1E">
        <w:rPr>
          <w:rFonts w:ascii="Arial" w:hAnsi="Arial" w:cs="Arial"/>
          <w:bCs/>
          <w:sz w:val="20"/>
          <w:szCs w:val="20"/>
          <w:u w:val="none"/>
        </w:rPr>
        <w:t>10</w:t>
      </w:r>
      <w:r w:rsidR="00AA6E1E" w:rsidRPr="00AA6E1E">
        <w:rPr>
          <w:rFonts w:ascii="Arial" w:hAnsi="Arial" w:cs="Arial"/>
          <w:bCs/>
          <w:sz w:val="20"/>
          <w:szCs w:val="20"/>
          <w:u w:val="none"/>
          <w:vertAlign w:val="superscript"/>
        </w:rPr>
        <w:t>th</w:t>
      </w:r>
      <w:r w:rsidR="00AA6E1E">
        <w:rPr>
          <w:rFonts w:ascii="Arial" w:hAnsi="Arial" w:cs="Arial"/>
          <w:bCs/>
          <w:sz w:val="20"/>
          <w:szCs w:val="20"/>
          <w:u w:val="none"/>
        </w:rPr>
        <w:t xml:space="preserve"> December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146BCC">
        <w:rPr>
          <w:rFonts w:ascii="Arial" w:hAnsi="Arial" w:cs="Arial"/>
          <w:bCs/>
          <w:sz w:val="20"/>
          <w:szCs w:val="20"/>
          <w:u w:val="none"/>
        </w:rPr>
        <w:t>2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Pr="00717479" w:rsidRDefault="00627229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0CC82C25" w14:textId="0DD47AF6" w:rsidR="00DE09FF" w:rsidRDefault="0009725E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Dog bins relocation </w:t>
      </w:r>
      <w:r w:rsidR="00AD3792">
        <w:rPr>
          <w:rFonts w:ascii="Arial" w:hAnsi="Arial" w:cs="Arial"/>
          <w:bCs/>
          <w:sz w:val="20"/>
          <w:szCs w:val="20"/>
          <w:u w:val="none"/>
        </w:rPr>
        <w:t xml:space="preserve">– Update </w:t>
      </w:r>
    </w:p>
    <w:p w14:paraId="1C6B3F84" w14:textId="6E72C9A7" w:rsidR="00AD3792" w:rsidRDefault="0009725E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Relationship with Pendle </w:t>
      </w:r>
      <w:proofErr w:type="gramStart"/>
      <w:r>
        <w:rPr>
          <w:rFonts w:ascii="Arial" w:hAnsi="Arial" w:cs="Arial"/>
          <w:bCs/>
          <w:sz w:val="20"/>
          <w:szCs w:val="20"/>
          <w:u w:val="none"/>
        </w:rPr>
        <w:t xml:space="preserve">Council </w:t>
      </w:r>
      <w:r w:rsidR="00AD3792">
        <w:rPr>
          <w:rFonts w:ascii="Arial" w:hAnsi="Arial" w:cs="Arial"/>
          <w:bCs/>
          <w:sz w:val="20"/>
          <w:szCs w:val="20"/>
          <w:u w:val="none"/>
        </w:rPr>
        <w:t xml:space="preserve"> –</w:t>
      </w:r>
      <w:proofErr w:type="gramEnd"/>
      <w:r w:rsidR="00AD3792">
        <w:rPr>
          <w:rFonts w:ascii="Arial" w:hAnsi="Arial" w:cs="Arial"/>
          <w:bCs/>
          <w:sz w:val="20"/>
          <w:szCs w:val="20"/>
          <w:u w:val="none"/>
        </w:rPr>
        <w:t xml:space="preserve"> Update </w:t>
      </w:r>
      <w:r>
        <w:rPr>
          <w:rFonts w:ascii="Arial" w:hAnsi="Arial" w:cs="Arial"/>
          <w:bCs/>
          <w:sz w:val="20"/>
          <w:szCs w:val="20"/>
          <w:u w:val="none"/>
        </w:rPr>
        <w:t>Cllr GW</w:t>
      </w:r>
    </w:p>
    <w:p w14:paraId="0410C3D4" w14:textId="0EC79C9B" w:rsidR="00FA1C8C" w:rsidRPr="00FA1C8C" w:rsidRDefault="00C13FA4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Notice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Boarads</w:t>
      </w:r>
      <w:proofErr w:type="spellEnd"/>
      <w:r w:rsidR="00FA1C8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2F738E">
        <w:rPr>
          <w:rFonts w:ascii="Arial" w:hAnsi="Arial" w:cs="Arial"/>
          <w:bCs/>
          <w:sz w:val="20"/>
          <w:szCs w:val="20"/>
          <w:u w:val="none"/>
        </w:rPr>
        <w:t>–</w:t>
      </w:r>
      <w:r w:rsidR="00AD3792">
        <w:rPr>
          <w:rFonts w:ascii="Arial" w:hAnsi="Arial" w:cs="Arial"/>
          <w:bCs/>
          <w:sz w:val="20"/>
          <w:szCs w:val="20"/>
          <w:u w:val="none"/>
        </w:rPr>
        <w:t xml:space="preserve"> Update </w:t>
      </w:r>
      <w:r>
        <w:rPr>
          <w:rFonts w:ascii="Arial" w:hAnsi="Arial" w:cs="Arial"/>
          <w:bCs/>
          <w:sz w:val="20"/>
          <w:szCs w:val="20"/>
          <w:u w:val="none"/>
        </w:rPr>
        <w:t>Cllr CD</w:t>
      </w:r>
    </w:p>
    <w:p w14:paraId="219A9025" w14:textId="77777777" w:rsidR="00C7240A" w:rsidRPr="00C7240A" w:rsidRDefault="001F6BB8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Benches</w:t>
      </w:r>
      <w:r w:rsidR="00C7240A">
        <w:rPr>
          <w:rFonts w:ascii="Arial" w:hAnsi="Arial" w:cs="Arial"/>
          <w:bCs/>
          <w:sz w:val="20"/>
          <w:szCs w:val="20"/>
          <w:u w:val="none"/>
        </w:rPr>
        <w:t xml:space="preserve"> – </w:t>
      </w:r>
    </w:p>
    <w:p w14:paraId="292663D7" w14:textId="419895A9" w:rsidR="001F6BB8" w:rsidRDefault="00C7240A" w:rsidP="00C7240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Repair update</w:t>
      </w:r>
    </w:p>
    <w:p w14:paraId="15B25368" w14:textId="0FAB3EF4" w:rsidR="00C7240A" w:rsidRDefault="00C7240A" w:rsidP="00C7240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Positioning</w:t>
      </w:r>
    </w:p>
    <w:p w14:paraId="36B05FE2" w14:textId="1C375985" w:rsidR="00564BFC" w:rsidRDefault="00564BFC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Method of report issues pertaining to assets</w:t>
      </w:r>
    </w:p>
    <w:p w14:paraId="12721225" w14:textId="6EEE4023" w:rsidR="004A60FD" w:rsidRDefault="004A60FD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lastRenderedPageBreak/>
        <w:t>Dis</w:t>
      </w:r>
      <w:r w:rsidR="001841D6">
        <w:rPr>
          <w:rFonts w:ascii="Arial" w:hAnsi="Arial" w:cs="Arial"/>
          <w:bCs/>
          <w:sz w:val="20"/>
          <w:szCs w:val="20"/>
          <w:u w:val="none"/>
        </w:rPr>
        <w:t xml:space="preserve">claimer </w:t>
      </w:r>
      <w:r>
        <w:rPr>
          <w:rFonts w:ascii="Arial" w:hAnsi="Arial" w:cs="Arial"/>
          <w:bCs/>
          <w:sz w:val="20"/>
          <w:szCs w:val="20"/>
          <w:u w:val="none"/>
        </w:rPr>
        <w:t>to protect the Parish Council on work undertaken on its assets – were to position on webpage</w:t>
      </w:r>
    </w:p>
    <w:p w14:paraId="1B7CAA2B" w14:textId="725F1F1A" w:rsidR="004A60FD" w:rsidRDefault="004A60FD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Level and details of liabilities on Insurance Policy</w:t>
      </w:r>
    </w:p>
    <w:p w14:paraId="36E3A48D" w14:textId="6D87BE94" w:rsidR="00564BFC" w:rsidRDefault="004A60FD" w:rsidP="004A60FD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Risk assessment and competence check for work undertaken on assets</w:t>
      </w:r>
    </w:p>
    <w:p w14:paraId="71B95540" w14:textId="77777777" w:rsidR="00AC47F6" w:rsidRDefault="00AC47F6" w:rsidP="00AC47F6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="Calibri" w:eastAsia="Calibri" w:hAnsi="Calibri"/>
          <w:u w:val="none"/>
          <w:lang w:eastAsia="en-US"/>
        </w:rPr>
      </w:pPr>
      <w:r w:rsidRPr="00AA6E1E">
        <w:rPr>
          <w:rFonts w:ascii="Calibri" w:eastAsia="Calibri" w:hAnsi="Calibri"/>
          <w:u w:val="none"/>
          <w:lang w:eastAsia="en-US"/>
        </w:rPr>
        <w:t>Update from Cllr GS from contact with Pendle Council and Wolfenden’s for possible action re wall at corner of Colne Road which is in disrepair</w:t>
      </w:r>
      <w:r>
        <w:rPr>
          <w:rFonts w:ascii="Calibri" w:eastAsia="Calibri" w:hAnsi="Calibri"/>
          <w:u w:val="none"/>
          <w:lang w:eastAsia="en-US"/>
        </w:rPr>
        <w:t>.</w:t>
      </w:r>
    </w:p>
    <w:p w14:paraId="44812426" w14:textId="77777777" w:rsidR="00AC47F6" w:rsidRPr="00AC47F6" w:rsidRDefault="00AC47F6" w:rsidP="00AC47F6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="Calibri" w:eastAsia="Calibri" w:hAnsi="Calibri"/>
          <w:u w:val="none"/>
          <w:lang w:eastAsia="en-US"/>
        </w:rPr>
      </w:pPr>
      <w:r w:rsidRPr="00AC47F6">
        <w:rPr>
          <w:rFonts w:ascii="Calibri" w:eastAsia="Calibri" w:hAnsi="Calibri"/>
          <w:u w:val="none"/>
          <w:lang w:eastAsia="en-US"/>
        </w:rPr>
        <w:t>Update from check of planter on land by the Willow Tree.</w:t>
      </w:r>
    </w:p>
    <w:p w14:paraId="0BA7127A" w14:textId="6907C76D" w:rsidR="00AC47F6" w:rsidRPr="00AC47F6" w:rsidRDefault="00AC47F6" w:rsidP="004A60FD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09725E">
        <w:rPr>
          <w:rFonts w:ascii="Calibri" w:eastAsia="Calibri" w:hAnsi="Calibri"/>
          <w:u w:val="none"/>
          <w:lang w:eastAsia="en-US"/>
        </w:rPr>
        <w:t>Update from Cllr CD on status of electricity in telephone box on Colne Road</w:t>
      </w:r>
      <w:r>
        <w:rPr>
          <w:rFonts w:ascii="Calibri" w:eastAsia="Calibri" w:hAnsi="Calibri"/>
          <w:b/>
          <w:bCs/>
          <w:u w:val="none"/>
          <w:lang w:eastAsia="en-US"/>
        </w:rPr>
        <w:t>.</w:t>
      </w:r>
    </w:p>
    <w:p w14:paraId="6A7A981B" w14:textId="48F4F191" w:rsidR="00AC47F6" w:rsidRPr="00AC47F6" w:rsidRDefault="00AC47F6" w:rsidP="004A60FD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Calibri" w:eastAsia="Calibri" w:hAnsi="Calibri"/>
          <w:u w:val="none"/>
          <w:lang w:eastAsia="en-US"/>
        </w:rPr>
        <w:t>Update from previous investigation re Japanese Knotweed to the rear of Pleasant View.</w:t>
      </w:r>
    </w:p>
    <w:p w14:paraId="31F3F9B5" w14:textId="77777777" w:rsidR="00AC47F6" w:rsidRPr="00AC47F6" w:rsidRDefault="00AC47F6" w:rsidP="00AC47F6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="Calibri" w:eastAsia="Calibri" w:hAnsi="Calibri"/>
          <w:u w:val="none"/>
          <w:lang w:eastAsia="en-US"/>
        </w:rPr>
      </w:pPr>
      <w:r w:rsidRPr="00AC47F6">
        <w:rPr>
          <w:rFonts w:ascii="Calibri" w:eastAsia="Calibri" w:hAnsi="Calibri"/>
          <w:u w:val="none"/>
          <w:lang w:eastAsia="en-US"/>
        </w:rPr>
        <w:t xml:space="preserve">Confirmation from Cllr PM on matters previously followed up </w:t>
      </w:r>
      <w:proofErr w:type="gramStart"/>
      <w:r w:rsidRPr="00AC47F6">
        <w:rPr>
          <w:rFonts w:ascii="Calibri" w:eastAsia="Calibri" w:hAnsi="Calibri"/>
          <w:u w:val="none"/>
          <w:lang w:eastAsia="en-US"/>
        </w:rPr>
        <w:t>in regard to</w:t>
      </w:r>
      <w:proofErr w:type="gramEnd"/>
      <w:r w:rsidRPr="00AC47F6">
        <w:rPr>
          <w:rFonts w:ascii="Calibri" w:eastAsia="Calibri" w:hAnsi="Calibri"/>
          <w:u w:val="none"/>
          <w:lang w:eastAsia="en-US"/>
        </w:rPr>
        <w:t xml:space="preserve"> issues with land at the top of </w:t>
      </w:r>
    </w:p>
    <w:p w14:paraId="77BF7077" w14:textId="31CBD44B" w:rsidR="00AC47F6" w:rsidRPr="00AC47F6" w:rsidRDefault="00AC47F6" w:rsidP="00AC47F6">
      <w:pPr>
        <w:pStyle w:val="ListParagraph"/>
        <w:autoSpaceDE/>
        <w:autoSpaceDN/>
        <w:spacing w:line="240" w:lineRule="auto"/>
        <w:ind w:left="1080"/>
        <w:jc w:val="left"/>
        <w:rPr>
          <w:rFonts w:ascii="Calibri" w:eastAsia="Calibri" w:hAnsi="Calibri"/>
          <w:u w:val="none"/>
          <w:lang w:eastAsia="en-US"/>
        </w:rPr>
      </w:pPr>
      <w:proofErr w:type="spellStart"/>
      <w:r w:rsidRPr="00AC47F6">
        <w:rPr>
          <w:rFonts w:ascii="Calibri" w:eastAsia="Calibri" w:hAnsi="Calibri"/>
          <w:u w:val="none"/>
          <w:lang w:eastAsia="en-US"/>
        </w:rPr>
        <w:t>Dotcliffe</w:t>
      </w:r>
      <w:proofErr w:type="spellEnd"/>
      <w:r w:rsidRPr="00AC47F6">
        <w:rPr>
          <w:rFonts w:ascii="Calibri" w:eastAsia="Calibri" w:hAnsi="Calibri"/>
          <w:u w:val="none"/>
          <w:lang w:eastAsia="en-US"/>
        </w:rPr>
        <w:t xml:space="preserve"> Road.</w:t>
      </w:r>
    </w:p>
    <w:p w14:paraId="05A8FECB" w14:textId="77777777" w:rsidR="00AC47F6" w:rsidRPr="00AC47F6" w:rsidRDefault="00AC47F6" w:rsidP="00AC47F6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="Calibri" w:eastAsia="Calibri" w:hAnsi="Calibri"/>
          <w:u w:val="none"/>
          <w:lang w:eastAsia="en-US"/>
        </w:rPr>
      </w:pPr>
      <w:r w:rsidRPr="00AC47F6">
        <w:rPr>
          <w:rFonts w:ascii="Calibri" w:eastAsia="Calibri" w:hAnsi="Calibri"/>
          <w:u w:val="none"/>
          <w:lang w:eastAsia="en-US"/>
        </w:rPr>
        <w:t xml:space="preserve">Feedback from Cllr GS from contact with Revd Hugh </w:t>
      </w:r>
      <w:proofErr w:type="spellStart"/>
      <w:r w:rsidRPr="00AC47F6">
        <w:rPr>
          <w:rFonts w:ascii="Calibri" w:eastAsia="Calibri" w:hAnsi="Calibri"/>
          <w:u w:val="none"/>
          <w:lang w:eastAsia="en-US"/>
        </w:rPr>
        <w:t>Fielden</w:t>
      </w:r>
      <w:proofErr w:type="spellEnd"/>
      <w:r w:rsidRPr="00AC47F6">
        <w:rPr>
          <w:rFonts w:ascii="Calibri" w:eastAsia="Calibri" w:hAnsi="Calibri"/>
          <w:u w:val="none"/>
          <w:lang w:eastAsia="en-US"/>
        </w:rPr>
        <w:t xml:space="preserve">, St Mary </w:t>
      </w:r>
      <w:proofErr w:type="spellStart"/>
      <w:r w:rsidRPr="00AC47F6">
        <w:rPr>
          <w:rFonts w:ascii="Calibri" w:eastAsia="Calibri" w:hAnsi="Calibri"/>
          <w:u w:val="none"/>
          <w:lang w:eastAsia="en-US"/>
        </w:rPr>
        <w:t>Kelbrook</w:t>
      </w:r>
      <w:proofErr w:type="spellEnd"/>
      <w:r w:rsidRPr="00AC47F6">
        <w:rPr>
          <w:rFonts w:ascii="Calibri" w:eastAsia="Calibri" w:hAnsi="Calibri"/>
          <w:u w:val="none"/>
          <w:lang w:eastAsia="en-US"/>
        </w:rPr>
        <w:t xml:space="preserve"> regarding disability access to</w:t>
      </w:r>
    </w:p>
    <w:p w14:paraId="3F436E37" w14:textId="37C5B014" w:rsidR="00AC47F6" w:rsidRPr="00AC47F6" w:rsidRDefault="00AC47F6" w:rsidP="00AC47F6">
      <w:pPr>
        <w:pStyle w:val="ListParagraph"/>
        <w:autoSpaceDE/>
        <w:autoSpaceDN/>
        <w:spacing w:line="240" w:lineRule="auto"/>
        <w:ind w:left="1080"/>
        <w:jc w:val="left"/>
        <w:rPr>
          <w:rFonts w:ascii="Calibri" w:eastAsia="Calibri" w:hAnsi="Calibri"/>
          <w:b/>
          <w:bCs/>
          <w:u w:val="none"/>
          <w:lang w:eastAsia="en-US"/>
        </w:rPr>
      </w:pPr>
      <w:r w:rsidRPr="00AC47F6">
        <w:rPr>
          <w:rFonts w:ascii="Calibri" w:eastAsia="Calibri" w:hAnsi="Calibri"/>
          <w:u w:val="none"/>
          <w:lang w:eastAsia="en-US"/>
        </w:rPr>
        <w:t>the church.</w:t>
      </w:r>
    </w:p>
    <w:p w14:paraId="77E420EA" w14:textId="77777777" w:rsidR="00AC47F6" w:rsidRPr="00AC47F6" w:rsidRDefault="00AC47F6" w:rsidP="00AC47F6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8F82853" w14:textId="512EF0DD" w:rsidR="007230EB" w:rsidRPr="007230EB" w:rsidRDefault="007230EB" w:rsidP="007230EB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114297D" w14:textId="6E5858C5" w:rsidR="00C7240A" w:rsidRPr="00C7240A" w:rsidRDefault="00C7240A" w:rsidP="00C7240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       </w:t>
      </w:r>
    </w:p>
    <w:p w14:paraId="3CE62B5D" w14:textId="6982103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 xml:space="preserve">Update on items relating to </w:t>
      </w:r>
      <w:r w:rsidR="007D18D8" w:rsidRPr="00717479">
        <w:rPr>
          <w:rFonts w:ascii="Arial" w:hAnsi="Arial" w:cs="Arial"/>
          <w:b/>
          <w:sz w:val="20"/>
          <w:szCs w:val="20"/>
        </w:rPr>
        <w:t>C</w:t>
      </w:r>
      <w:r w:rsidR="00A45FC9" w:rsidRPr="00717479">
        <w:rPr>
          <w:rFonts w:ascii="Arial" w:hAnsi="Arial" w:cs="Arial"/>
          <w:b/>
          <w:sz w:val="20"/>
          <w:szCs w:val="20"/>
        </w:rPr>
        <w:t>ouncil procedures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F3981B9" w14:textId="7AB67972" w:rsidR="001F5DFE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Facebook</w:t>
      </w:r>
      <w:r w:rsidR="000A51EE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37349AE5" w14:textId="2C57C477" w:rsidR="004A60FD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Website</w:t>
      </w:r>
      <w:r w:rsidR="004A60FD">
        <w:rPr>
          <w:rFonts w:ascii="Arial" w:hAnsi="Arial" w:cs="Arial"/>
          <w:bCs/>
          <w:sz w:val="20"/>
          <w:szCs w:val="20"/>
          <w:u w:val="none"/>
        </w:rPr>
        <w:t xml:space="preserve"> –</w:t>
      </w:r>
      <w:r w:rsidR="00C13FA4">
        <w:rPr>
          <w:rFonts w:ascii="Arial" w:hAnsi="Arial" w:cs="Arial"/>
          <w:bCs/>
          <w:sz w:val="20"/>
          <w:szCs w:val="20"/>
          <w:u w:val="none"/>
        </w:rPr>
        <w:t>News Tab to publicise events</w:t>
      </w:r>
    </w:p>
    <w:p w14:paraId="442D0AAB" w14:textId="789E0AF9" w:rsidR="00AC47F6" w:rsidRDefault="00AC47F6" w:rsidP="00AC47F6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   Link to report issues to Pendle Council</w:t>
      </w:r>
    </w:p>
    <w:p w14:paraId="07CDE5DB" w14:textId="334C5F51" w:rsidR="00D47444" w:rsidRDefault="00D47444" w:rsidP="00D4744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King’s Coronation – planning process to be considered</w:t>
      </w:r>
    </w:p>
    <w:p w14:paraId="13F17CAC" w14:textId="5464D56F" w:rsidR="007941DD" w:rsidRDefault="007941DD" w:rsidP="00D4744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Right of Way updates</w:t>
      </w:r>
    </w:p>
    <w:p w14:paraId="3B5CDC90" w14:textId="2C5FDF87" w:rsidR="000D7A5F" w:rsidRDefault="000D7A5F" w:rsidP="00D4744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ICO </w:t>
      </w:r>
    </w:p>
    <w:p w14:paraId="750F1050" w14:textId="35823241" w:rsidR="000D7A5F" w:rsidRPr="00D47444" w:rsidRDefault="000D7A5F" w:rsidP="00D4744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Parish Council Email addresses</w:t>
      </w:r>
    </w:p>
    <w:p w14:paraId="113E5DE2" w14:textId="77777777" w:rsidR="000A51EE" w:rsidRDefault="000A51EE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18C111B" w14:textId="7CDBA463" w:rsidR="000A51EE" w:rsidRDefault="000A51EE" w:rsidP="000A51EE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0A51EE">
        <w:rPr>
          <w:rFonts w:ascii="Arial" w:hAnsi="Arial" w:cs="Arial"/>
          <w:b/>
          <w:sz w:val="20"/>
          <w:szCs w:val="20"/>
          <w:u w:val="none"/>
        </w:rPr>
        <w:t>8</w:t>
      </w:r>
      <w:r>
        <w:rPr>
          <w:rFonts w:ascii="Arial" w:hAnsi="Arial" w:cs="Arial"/>
          <w:bCs/>
          <w:sz w:val="20"/>
          <w:szCs w:val="20"/>
          <w:u w:val="none"/>
        </w:rPr>
        <w:t>.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Pr="00717479">
        <w:rPr>
          <w:rFonts w:ascii="Arial" w:hAnsi="Arial" w:cs="Arial"/>
          <w:b/>
          <w:sz w:val="20"/>
          <w:szCs w:val="20"/>
        </w:rPr>
        <w:t>Policies and Procedures</w:t>
      </w:r>
    </w:p>
    <w:p w14:paraId="17A06056" w14:textId="7E9C8254" w:rsidR="000A51EE" w:rsidRDefault="000A51EE" w:rsidP="000A51EE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540CE78" w14:textId="758A868B" w:rsidR="000A51EE" w:rsidRDefault="000A51EE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 </w:t>
      </w:r>
      <w:r w:rsidR="004A60FD" w:rsidRPr="004A60FD">
        <w:rPr>
          <w:rFonts w:ascii="Arial" w:hAnsi="Arial" w:cs="Arial"/>
          <w:bCs/>
          <w:sz w:val="20"/>
          <w:szCs w:val="20"/>
          <w:u w:val="none"/>
        </w:rPr>
        <w:t>a)</w:t>
      </w:r>
      <w:r w:rsidR="004A60FD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717479">
        <w:rPr>
          <w:rFonts w:ascii="Arial" w:hAnsi="Arial" w:cs="Arial"/>
          <w:bCs/>
          <w:sz w:val="20"/>
          <w:szCs w:val="20"/>
          <w:u w:val="none"/>
        </w:rPr>
        <w:t xml:space="preserve">Code of Conduct </w:t>
      </w:r>
    </w:p>
    <w:p w14:paraId="3A2363CB" w14:textId="1D2CA31C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</w:t>
      </w:r>
      <w:r w:rsidR="00C13FA4">
        <w:rPr>
          <w:rFonts w:ascii="Arial" w:hAnsi="Arial" w:cs="Arial"/>
          <w:bCs/>
          <w:sz w:val="20"/>
          <w:szCs w:val="20"/>
          <w:u w:val="none"/>
        </w:rPr>
        <w:t xml:space="preserve">  b) </w:t>
      </w:r>
      <w:r w:rsidR="00AC47F6">
        <w:rPr>
          <w:rFonts w:ascii="Arial" w:hAnsi="Arial" w:cs="Arial"/>
          <w:bCs/>
          <w:sz w:val="20"/>
          <w:szCs w:val="20"/>
          <w:u w:val="none"/>
        </w:rPr>
        <w:t>Grants and Donations Policy</w:t>
      </w:r>
    </w:p>
    <w:p w14:paraId="65703DCA" w14:textId="1FC76DEE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c) Standing Orders</w:t>
      </w:r>
    </w:p>
    <w:p w14:paraId="40D1101D" w14:textId="14EC4EB5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d) </w:t>
      </w:r>
      <w:r w:rsidR="00AC47F6">
        <w:rPr>
          <w:rFonts w:ascii="Arial" w:hAnsi="Arial" w:cs="Arial"/>
          <w:bCs/>
          <w:sz w:val="20"/>
          <w:szCs w:val="20"/>
          <w:u w:val="none"/>
        </w:rPr>
        <w:t>Complaints</w:t>
      </w:r>
    </w:p>
    <w:p w14:paraId="3BEA36FC" w14:textId="6883FB31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e) </w:t>
      </w:r>
      <w:r w:rsidR="00AC47F6">
        <w:rPr>
          <w:rFonts w:ascii="Arial" w:hAnsi="Arial" w:cs="Arial"/>
          <w:bCs/>
          <w:sz w:val="20"/>
          <w:szCs w:val="20"/>
          <w:u w:val="none"/>
        </w:rPr>
        <w:t>Social Media</w:t>
      </w:r>
    </w:p>
    <w:p w14:paraId="2A487998" w14:textId="583AA9DF" w:rsidR="000D7A5F" w:rsidRDefault="000D7A5F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f)  Audit report</w:t>
      </w:r>
    </w:p>
    <w:p w14:paraId="0D92C9F2" w14:textId="77777777" w:rsidR="00AC47F6" w:rsidRDefault="00AC47F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E63DA60" w14:textId="5359FFB0" w:rsidR="00B63A21" w:rsidRDefault="00A7710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 w:rsidRPr="00717479">
        <w:rPr>
          <w:rFonts w:ascii="Arial" w:hAnsi="Arial" w:cs="Arial"/>
          <w:b/>
          <w:sz w:val="20"/>
          <w:szCs w:val="20"/>
        </w:rPr>
        <w:t>Police business</w:t>
      </w:r>
    </w:p>
    <w:p w14:paraId="01ED3346" w14:textId="77777777" w:rsidR="007D18D8" w:rsidRDefault="007D18D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02DE705F" w14:textId="6F28D380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D53107B" w14:textId="3493A4E2" w:rsidR="00774896" w:rsidRPr="007333FA" w:rsidRDefault="00A7710C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10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7333FA">
        <w:rPr>
          <w:rFonts w:ascii="Arial" w:hAnsi="Arial" w:cs="Arial"/>
          <w:b/>
          <w:sz w:val="20"/>
          <w:szCs w:val="20"/>
        </w:rPr>
        <w:t>Planning</w:t>
      </w:r>
      <w:r w:rsidR="00B63A21" w:rsidRPr="007333FA">
        <w:rPr>
          <w:rFonts w:ascii="Arial" w:hAnsi="Arial" w:cs="Arial"/>
          <w:b/>
          <w:sz w:val="20"/>
          <w:szCs w:val="20"/>
        </w:rPr>
        <w:t>: to consider and comment on any planning application received</w:t>
      </w:r>
    </w:p>
    <w:p w14:paraId="7F45F090" w14:textId="6569B1C0" w:rsidR="006238E4" w:rsidRPr="007333FA" w:rsidRDefault="006238E4" w:rsidP="000A51EE">
      <w:pPr>
        <w:jc w:val="left"/>
        <w:rPr>
          <w:rFonts w:ascii="Arial" w:hAnsi="Arial" w:cs="Arial"/>
          <w:b/>
          <w:sz w:val="20"/>
          <w:szCs w:val="20"/>
        </w:rPr>
      </w:pPr>
    </w:p>
    <w:p w14:paraId="22D4FB47" w14:textId="5122D0B3" w:rsidR="00BB04FF" w:rsidRPr="00F9774E" w:rsidRDefault="005A556A" w:rsidP="005A556A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a)  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>Enforcing moving traffic offences consultation LCC (</w:t>
      </w:r>
      <w:r w:rsidR="00ED395A">
        <w:rPr>
          <w:rFonts w:ascii="Arial" w:hAnsi="Arial" w:cs="Arial"/>
          <w:bCs/>
          <w:sz w:val="20"/>
          <w:szCs w:val="20"/>
          <w:u w:val="none"/>
        </w:rPr>
        <w:t>previously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6456A">
        <w:rPr>
          <w:rFonts w:ascii="Arial" w:hAnsi="Arial" w:cs="Arial"/>
          <w:bCs/>
          <w:sz w:val="20"/>
          <w:szCs w:val="20"/>
          <w:u w:val="none"/>
        </w:rPr>
        <w:t xml:space="preserve">no 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>access the relevant webpage)</w:t>
      </w:r>
    </w:p>
    <w:p w14:paraId="4AA81765" w14:textId="7FEF40C1" w:rsidR="00D47444" w:rsidRPr="00AC47F6" w:rsidRDefault="005A556A" w:rsidP="00AC47F6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b)  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Land off Cob Lane and Old Stone Trough </w:t>
      </w:r>
      <w:r w:rsidR="00D47444">
        <w:rPr>
          <w:rFonts w:ascii="Arial" w:hAnsi="Arial" w:cs="Arial"/>
          <w:bCs/>
          <w:sz w:val="20"/>
          <w:szCs w:val="20"/>
          <w:u w:val="none"/>
        </w:rPr>
        <w:t>–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update</w:t>
      </w:r>
    </w:p>
    <w:p w14:paraId="31A9CEBB" w14:textId="6FA8B602" w:rsidR="00F9774E" w:rsidRPr="00F9774E" w:rsidRDefault="00F9774E" w:rsidP="00F9774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ABF520F" w14:textId="0BE6E50E" w:rsidR="007D18D8" w:rsidRPr="002348F7" w:rsidRDefault="00143F3B" w:rsidP="00490E0A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284B9C"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</w:t>
      </w:r>
    </w:p>
    <w:p w14:paraId="2765F273" w14:textId="0BDACAAE" w:rsidR="007E6F69" w:rsidRDefault="00B63A21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1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717479">
        <w:rPr>
          <w:rFonts w:ascii="Arial" w:hAnsi="Arial" w:cs="Arial"/>
          <w:b/>
          <w:sz w:val="20"/>
          <w:szCs w:val="20"/>
        </w:rPr>
        <w:t>Update of issues from any other meetings attended</w:t>
      </w:r>
    </w:p>
    <w:p w14:paraId="1D11FFB2" w14:textId="77777777" w:rsidR="007D18D8" w:rsidRPr="002348F7" w:rsidRDefault="007D18D8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6CFA4020" w14:textId="3FAD47F5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</w:t>
      </w:r>
      <w:r w:rsidR="00717479">
        <w:rPr>
          <w:rFonts w:ascii="Arial" w:hAnsi="Arial" w:cs="Arial"/>
          <w:sz w:val="20"/>
          <w:szCs w:val="20"/>
          <w:u w:val="none"/>
        </w:rPr>
        <w:t xml:space="preserve">Committee 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6DA3524" w14:textId="435E12B3" w:rsidR="005A556A" w:rsidRDefault="006272AB" w:rsidP="005A556A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2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D6E5675" w14:textId="77777777" w:rsidR="007D18D8" w:rsidRDefault="007D18D8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</w:p>
    <w:p w14:paraId="2A1A7809" w14:textId="51F0D8D8" w:rsidR="005A556A" w:rsidRPr="005A556A" w:rsidRDefault="00F869B5" w:rsidP="00AC47F6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5A556A">
        <w:rPr>
          <w:rFonts w:ascii="Arial" w:hAnsi="Arial" w:cs="Arial"/>
          <w:bCs/>
          <w:sz w:val="20"/>
          <w:szCs w:val="20"/>
          <w:u w:val="none"/>
        </w:rPr>
        <w:t xml:space="preserve">a)  </w:t>
      </w:r>
      <w:r w:rsidR="00F9774E">
        <w:rPr>
          <w:rFonts w:ascii="Arial" w:hAnsi="Arial" w:cs="Arial"/>
          <w:bCs/>
          <w:sz w:val="20"/>
          <w:szCs w:val="20"/>
          <w:u w:val="none"/>
        </w:rPr>
        <w:t>Expenditure and reconciled account</w:t>
      </w:r>
      <w:r w:rsidR="00AC47F6">
        <w:rPr>
          <w:rFonts w:ascii="Arial" w:hAnsi="Arial" w:cs="Arial"/>
          <w:bCs/>
          <w:sz w:val="20"/>
          <w:szCs w:val="20"/>
          <w:u w:val="none"/>
        </w:rPr>
        <w:t>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060"/>
        <w:gridCol w:w="3588"/>
      </w:tblGrid>
      <w:tr w:rsidR="005A556A" w14:paraId="683A5513" w14:textId="77777777" w:rsidTr="005A556A">
        <w:tc>
          <w:tcPr>
            <w:tcW w:w="2410" w:type="dxa"/>
          </w:tcPr>
          <w:p w14:paraId="56A63371" w14:textId="6DA83925" w:rsidR="005A556A" w:rsidRDefault="007941D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G</w:t>
            </w:r>
            <w:r w:rsidR="000D7A5F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W 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Rhodes</w:t>
            </w:r>
            <w:r w:rsidR="000D7A5F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Ltd</w:t>
            </w:r>
          </w:p>
        </w:tc>
        <w:tc>
          <w:tcPr>
            <w:tcW w:w="4060" w:type="dxa"/>
          </w:tcPr>
          <w:p w14:paraId="41104E64" w14:textId="697D5A7A" w:rsidR="005A556A" w:rsidRDefault="007941D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Work on bus shelter</w:t>
            </w:r>
          </w:p>
        </w:tc>
        <w:tc>
          <w:tcPr>
            <w:tcW w:w="3588" w:type="dxa"/>
          </w:tcPr>
          <w:p w14:paraId="299C3217" w14:textId="0782BB31" w:rsidR="005A556A" w:rsidRDefault="005A556A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</w:t>
            </w:r>
            <w:r w:rsidR="007941DD">
              <w:rPr>
                <w:rFonts w:ascii="Arial" w:hAnsi="Arial" w:cs="Arial"/>
                <w:bCs/>
                <w:sz w:val="20"/>
                <w:szCs w:val="20"/>
                <w:u w:val="none"/>
              </w:rPr>
              <w:t>280.00</w:t>
            </w:r>
          </w:p>
        </w:tc>
      </w:tr>
    </w:tbl>
    <w:p w14:paraId="0CE53221" w14:textId="5244F929" w:rsidR="00F9774E" w:rsidRDefault="005A556A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b) 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Banking procedures – update</w:t>
      </w:r>
    </w:p>
    <w:p w14:paraId="25F63DD7" w14:textId="5E36EDE4" w:rsidR="00F9774E" w:rsidRDefault="005A556A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c)  </w:t>
      </w:r>
      <w:r w:rsidR="00F9774E">
        <w:rPr>
          <w:rFonts w:ascii="Arial" w:hAnsi="Arial" w:cs="Arial"/>
          <w:bCs/>
          <w:sz w:val="20"/>
          <w:szCs w:val="20"/>
          <w:u w:val="none"/>
        </w:rPr>
        <w:t>VAT return 2021 -2022</w:t>
      </w:r>
    </w:p>
    <w:p w14:paraId="737A384D" w14:textId="69A53FE4" w:rsidR="008E4A71" w:rsidRDefault="007941DD" w:rsidP="007941DD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d)  Clerk’s contract of employment/hours/salary </w:t>
      </w:r>
    </w:p>
    <w:p w14:paraId="03910CFC" w14:textId="77777777" w:rsidR="000D7A5F" w:rsidRPr="007941DD" w:rsidRDefault="000D7A5F" w:rsidP="007941DD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B22C0BA" w14:textId="1C822F02" w:rsidR="00805DD7" w:rsidRDefault="00BA2903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  <w:r w:rsidRPr="00BA2903">
        <w:rPr>
          <w:rFonts w:ascii="Arial" w:hAnsi="Arial" w:cs="Arial"/>
          <w:b/>
          <w:sz w:val="20"/>
          <w:szCs w:val="20"/>
          <w:u w:val="none"/>
        </w:rPr>
        <w:t xml:space="preserve">         </w:t>
      </w:r>
    </w:p>
    <w:p w14:paraId="1704126D" w14:textId="78C91BBE" w:rsidR="006F6136" w:rsidRDefault="003256FC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717479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4F030C59" w14:textId="2C96D781" w:rsidR="007D18D8" w:rsidRDefault="007D18D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</w:t>
      </w:r>
    </w:p>
    <w:p w14:paraId="31D644FC" w14:textId="6EABDC63" w:rsidR="007D18D8" w:rsidRDefault="0045534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</w:t>
      </w:r>
      <w:r w:rsidR="00717479">
        <w:rPr>
          <w:rFonts w:ascii="Arial" w:hAnsi="Arial" w:cs="Arial"/>
          <w:bCs/>
          <w:sz w:val="20"/>
          <w:szCs w:val="20"/>
          <w:u w:val="none"/>
        </w:rPr>
        <w:t xml:space="preserve">   </w:t>
      </w:r>
      <w:r>
        <w:rPr>
          <w:rFonts w:ascii="Arial" w:hAnsi="Arial" w:cs="Arial"/>
          <w:bCs/>
          <w:sz w:val="20"/>
          <w:szCs w:val="20"/>
          <w:u w:val="none"/>
        </w:rPr>
        <w:t xml:space="preserve"> Update</w:t>
      </w:r>
    </w:p>
    <w:p w14:paraId="5232AEAF" w14:textId="2F5199BF" w:rsidR="000D7A5F" w:rsidRDefault="000D7A5F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Friends of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and Sough Playground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1E376678" w:rsidR="00752C52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71747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7D18D8">
        <w:rPr>
          <w:rFonts w:ascii="Arial" w:hAnsi="Arial" w:cs="Arial"/>
          <w:b/>
          <w:sz w:val="20"/>
          <w:szCs w:val="20"/>
        </w:rPr>
        <w:t>Village Improvement Plan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F3F9EB2" w14:textId="153C3511" w:rsidR="00542FEF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3388427" w14:textId="0B003047" w:rsidR="00F869B5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</w:t>
      </w:r>
      <w:r w:rsidR="00717479">
        <w:rPr>
          <w:rFonts w:ascii="Arial" w:hAnsi="Arial" w:cs="Arial"/>
          <w:sz w:val="2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0"/>
          <w:u w:val="none"/>
        </w:rPr>
        <w:t xml:space="preserve"> Update</w:t>
      </w:r>
    </w:p>
    <w:p w14:paraId="2148BFB4" w14:textId="7EEF20CC" w:rsid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6CA2C18" w14:textId="6328C859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7710C">
        <w:rPr>
          <w:rFonts w:ascii="Arial" w:hAnsi="Arial" w:cs="Arial"/>
          <w:b/>
          <w:bCs/>
          <w:sz w:val="20"/>
          <w:szCs w:val="20"/>
          <w:u w:val="none"/>
        </w:rPr>
        <w:t>15</w:t>
      </w:r>
      <w:r w:rsidR="00D47444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Pr="00A7710C">
        <w:rPr>
          <w:rFonts w:ascii="Arial" w:hAnsi="Arial" w:cs="Arial"/>
          <w:b/>
          <w:bCs/>
          <w:sz w:val="20"/>
          <w:szCs w:val="20"/>
          <w:u w:val="none"/>
        </w:rPr>
        <w:t xml:space="preserve">     </w:t>
      </w:r>
      <w:r w:rsidRPr="00A7710C">
        <w:rPr>
          <w:rFonts w:ascii="Arial" w:hAnsi="Arial" w:cs="Arial"/>
          <w:b/>
          <w:bCs/>
          <w:sz w:val="20"/>
          <w:szCs w:val="20"/>
        </w:rPr>
        <w:t>Com</w:t>
      </w:r>
      <w:r w:rsidR="00D47444">
        <w:rPr>
          <w:rFonts w:ascii="Arial" w:hAnsi="Arial" w:cs="Arial"/>
          <w:b/>
          <w:bCs/>
          <w:sz w:val="20"/>
          <w:szCs w:val="20"/>
        </w:rPr>
        <w:t>m</w:t>
      </w:r>
      <w:r w:rsidRPr="00A7710C">
        <w:rPr>
          <w:rFonts w:ascii="Arial" w:hAnsi="Arial" w:cs="Arial"/>
          <w:b/>
          <w:bCs/>
          <w:sz w:val="20"/>
          <w:szCs w:val="20"/>
        </w:rPr>
        <w:t>unication</w:t>
      </w:r>
    </w:p>
    <w:p w14:paraId="4734D829" w14:textId="77777777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0501DD92" w14:textId="4202C047" w:rsidR="00A7710C" w:rsidRP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 w:rsidRPr="00A7710C">
        <w:rPr>
          <w:rFonts w:ascii="Arial" w:hAnsi="Arial" w:cs="Arial"/>
          <w:sz w:val="20"/>
          <w:szCs w:val="20"/>
          <w:u w:val="none"/>
        </w:rPr>
        <w:t xml:space="preserve">          To receive any communications not dealt with in other agenda items   </w:t>
      </w:r>
    </w:p>
    <w:p w14:paraId="1963288A" w14:textId="77777777" w:rsidR="001F6BB8" w:rsidRPr="002348F7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3C8CAFCF" w:rsidR="006B0DE2" w:rsidRDefault="006B0DE2" w:rsidP="008E4A71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F16DFBF" w14:textId="4A328BDB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102C3989" w14:textId="77777777" w:rsidR="00F869B5" w:rsidRDefault="00F869B5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4EAE362D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FF020E">
        <w:rPr>
          <w:rFonts w:ascii="Arial" w:hAnsi="Arial" w:cs="Arial"/>
          <w:sz w:val="20"/>
          <w:szCs w:val="20"/>
          <w:u w:val="none"/>
        </w:rPr>
        <w:t>Tuesday 21st</w:t>
      </w:r>
      <w:r w:rsidR="000D7A5F">
        <w:rPr>
          <w:rFonts w:ascii="Arial" w:hAnsi="Arial" w:cs="Arial"/>
          <w:sz w:val="20"/>
          <w:szCs w:val="20"/>
          <w:u w:val="none"/>
        </w:rPr>
        <w:t xml:space="preserve"> February</w:t>
      </w:r>
      <w:r w:rsidR="00A7710C">
        <w:rPr>
          <w:rFonts w:ascii="Arial" w:hAnsi="Arial" w:cs="Arial"/>
          <w:sz w:val="20"/>
          <w:szCs w:val="20"/>
          <w:u w:val="none"/>
        </w:rPr>
        <w:t xml:space="preserve">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6028" w14:textId="77777777" w:rsidR="00EE5639" w:rsidRDefault="00EE5639" w:rsidP="00780996">
      <w:pPr>
        <w:spacing w:line="240" w:lineRule="auto"/>
      </w:pPr>
      <w:r>
        <w:separator/>
      </w:r>
    </w:p>
  </w:endnote>
  <w:endnote w:type="continuationSeparator" w:id="0">
    <w:p w14:paraId="7E218ADA" w14:textId="77777777" w:rsidR="00EE5639" w:rsidRDefault="00EE5639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1E88" w14:textId="77777777" w:rsidR="00EE5639" w:rsidRDefault="00EE5639" w:rsidP="00780996">
      <w:pPr>
        <w:spacing w:line="240" w:lineRule="auto"/>
      </w:pPr>
      <w:r>
        <w:separator/>
      </w:r>
    </w:p>
  </w:footnote>
  <w:footnote w:type="continuationSeparator" w:id="0">
    <w:p w14:paraId="052E7760" w14:textId="77777777" w:rsidR="00EE5639" w:rsidRDefault="00EE5639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11"/>
  </w:num>
  <w:num w:numId="2" w16cid:durableId="2025591558">
    <w:abstractNumId w:val="9"/>
  </w:num>
  <w:num w:numId="3" w16cid:durableId="853500360">
    <w:abstractNumId w:val="1"/>
  </w:num>
  <w:num w:numId="4" w16cid:durableId="1863743948">
    <w:abstractNumId w:val="20"/>
  </w:num>
  <w:num w:numId="5" w16cid:durableId="1745685069">
    <w:abstractNumId w:val="4"/>
  </w:num>
  <w:num w:numId="6" w16cid:durableId="2037267016">
    <w:abstractNumId w:val="22"/>
  </w:num>
  <w:num w:numId="7" w16cid:durableId="354382281">
    <w:abstractNumId w:val="12"/>
  </w:num>
  <w:num w:numId="8" w16cid:durableId="655955096">
    <w:abstractNumId w:val="18"/>
  </w:num>
  <w:num w:numId="9" w16cid:durableId="917592759">
    <w:abstractNumId w:val="19"/>
  </w:num>
  <w:num w:numId="10" w16cid:durableId="1600411895">
    <w:abstractNumId w:val="3"/>
  </w:num>
  <w:num w:numId="11" w16cid:durableId="2089035014">
    <w:abstractNumId w:val="10"/>
  </w:num>
  <w:num w:numId="12" w16cid:durableId="1344699389">
    <w:abstractNumId w:val="16"/>
  </w:num>
  <w:num w:numId="13" w16cid:durableId="1272973081">
    <w:abstractNumId w:val="8"/>
  </w:num>
  <w:num w:numId="14" w16cid:durableId="940645551">
    <w:abstractNumId w:val="5"/>
  </w:num>
  <w:num w:numId="15" w16cid:durableId="1398169323">
    <w:abstractNumId w:val="7"/>
  </w:num>
  <w:num w:numId="16" w16cid:durableId="1452045005">
    <w:abstractNumId w:val="6"/>
  </w:num>
  <w:num w:numId="17" w16cid:durableId="46688707">
    <w:abstractNumId w:val="13"/>
  </w:num>
  <w:num w:numId="18" w16cid:durableId="44568674">
    <w:abstractNumId w:val="14"/>
  </w:num>
  <w:num w:numId="19" w16cid:durableId="1010792214">
    <w:abstractNumId w:val="0"/>
  </w:num>
  <w:num w:numId="20" w16cid:durableId="925843032">
    <w:abstractNumId w:val="2"/>
  </w:num>
  <w:num w:numId="21" w16cid:durableId="768279422">
    <w:abstractNumId w:val="23"/>
  </w:num>
  <w:num w:numId="22" w16cid:durableId="1884706525">
    <w:abstractNumId w:val="17"/>
  </w:num>
  <w:num w:numId="23" w16cid:durableId="1379086730">
    <w:abstractNumId w:val="15"/>
  </w:num>
  <w:num w:numId="24" w16cid:durableId="101314254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1EDE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A6E1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5C9D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5639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020E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2</cp:revision>
  <cp:lastPrinted>2017-10-04T16:30:00Z</cp:lastPrinted>
  <dcterms:created xsi:type="dcterms:W3CDTF">2023-02-07T19:56:00Z</dcterms:created>
  <dcterms:modified xsi:type="dcterms:W3CDTF">2023-02-07T19:56:00Z</dcterms:modified>
</cp:coreProperties>
</file>